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22CF" w14:textId="2B08DC20" w:rsidR="00DF7617" w:rsidRDefault="00462B89" w:rsidP="00200EE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B62331" wp14:editId="4660D5FB">
                <wp:simplePos x="0" y="0"/>
                <wp:positionH relativeFrom="margin">
                  <wp:posOffset>50800</wp:posOffset>
                </wp:positionH>
                <wp:positionV relativeFrom="page">
                  <wp:posOffset>571500</wp:posOffset>
                </wp:positionV>
                <wp:extent cx="6332220" cy="1943100"/>
                <wp:effectExtent l="38100" t="38100" r="4318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19431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294E93" w14:textId="0BFDD421" w:rsidR="00676D83" w:rsidRPr="00231E02" w:rsidRDefault="006C742C" w:rsidP="00231E02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751B5D">
                              <w:rPr>
                                <w:b/>
                              </w:rPr>
                              <w:t>Meeting Agenda</w:t>
                            </w:r>
                          </w:p>
                          <w:p w14:paraId="652D9F14" w14:textId="7113D99D" w:rsidR="00676D83" w:rsidRDefault="006C742C" w:rsidP="00C90BC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462B89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676D83" w:rsidRPr="00462B89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Central Virginia Workforce Development Board</w:t>
                            </w:r>
                          </w:p>
                          <w:p w14:paraId="69EA4043" w14:textId="06FBC7F3" w:rsidR="00676D83" w:rsidRPr="00462B89" w:rsidRDefault="008D4EF5" w:rsidP="00751B5D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April</w:t>
                            </w:r>
                            <w:r w:rsidR="00676D83" w:rsidRPr="00462B89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8</w:t>
                            </w:r>
                            <w:r w:rsidR="00676D83" w:rsidRPr="00462B89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 xml:space="preserve">, </w:t>
                            </w:r>
                            <w:r w:rsidR="008B75CE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202</w:t>
                            </w:r>
                            <w:r w:rsidR="00186B9F">
                              <w:rPr>
                                <w:b/>
                                <w:bCs/>
                                <w:sz w:val="28"/>
                                <w:szCs w:val="22"/>
                              </w:rPr>
                              <w:t>5</w:t>
                            </w:r>
                          </w:p>
                          <w:p w14:paraId="543D1861" w14:textId="2D1F18B1" w:rsidR="00676D83" w:rsidRPr="00751B5D" w:rsidRDefault="00676D83" w:rsidP="00751B5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51B5D">
                              <w:rPr>
                                <w:szCs w:val="24"/>
                              </w:rPr>
                              <w:t xml:space="preserve">3 </w:t>
                            </w:r>
                            <w:r w:rsidR="00C90BCB" w:rsidRPr="00751B5D">
                              <w:rPr>
                                <w:szCs w:val="24"/>
                              </w:rPr>
                              <w:t xml:space="preserve">– </w:t>
                            </w:r>
                            <w:r w:rsidRPr="00751B5D">
                              <w:rPr>
                                <w:szCs w:val="24"/>
                              </w:rPr>
                              <w:t>4:30 p.m.</w:t>
                            </w:r>
                          </w:p>
                          <w:p w14:paraId="718D8594" w14:textId="60A7E850" w:rsidR="00676D83" w:rsidRPr="008B20D3" w:rsidRDefault="004E6465" w:rsidP="00C90BCB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4"/>
                              </w:rPr>
                              <w:t xml:space="preserve">At </w:t>
                            </w:r>
                            <w:r w:rsidR="00676D83" w:rsidRPr="008B20D3">
                              <w:rPr>
                                <w:b/>
                                <w:bCs/>
                                <w:szCs w:val="24"/>
                              </w:rPr>
                              <w:t>Lynchburg Regional Business Alliance</w:t>
                            </w:r>
                          </w:p>
                          <w:p w14:paraId="6AEAAA4B" w14:textId="77777777" w:rsidR="00676D83" w:rsidRPr="00751B5D" w:rsidRDefault="00676D83" w:rsidP="00751B5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51B5D">
                              <w:rPr>
                                <w:szCs w:val="24"/>
                              </w:rPr>
                              <w:t>300 Lucado Place</w:t>
                            </w:r>
                          </w:p>
                          <w:p w14:paraId="373A77DA" w14:textId="4B26450D" w:rsidR="00462B89" w:rsidRPr="00751B5D" w:rsidRDefault="00676D83" w:rsidP="00751B5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751B5D">
                              <w:rPr>
                                <w:szCs w:val="24"/>
                              </w:rPr>
                              <w:t>Lynchburg, VA 24504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623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pt;margin-top:45pt;width:498.6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" o:allowincell="f" filled="f" strokecolor="#622423" strokeweight="6pt">
                <v:stroke linestyle="thickThin"/>
                <v:textbox inset="10.8pt,7.2pt,10.8pt,7.2pt">
                  <w:txbxContent>
                    <w:p w14:paraId="7C294E93" w14:textId="0BFDD421" w:rsidR="00676D83" w:rsidRPr="00231E02" w:rsidRDefault="006C742C" w:rsidP="00231E02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751B5D">
                        <w:rPr>
                          <w:b/>
                        </w:rPr>
                        <w:t>Meeting Agenda</w:t>
                      </w:r>
                    </w:p>
                    <w:p w14:paraId="652D9F14" w14:textId="7113D99D" w:rsidR="00676D83" w:rsidRDefault="006C742C" w:rsidP="00C90BCB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  <w:r w:rsidRPr="00462B89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676D83" w:rsidRPr="00462B89">
                        <w:rPr>
                          <w:b/>
                          <w:bCs/>
                          <w:sz w:val="28"/>
                          <w:szCs w:val="22"/>
                        </w:rPr>
                        <w:t>Central Virginia Workforce Development Board</w:t>
                      </w:r>
                    </w:p>
                    <w:p w14:paraId="69EA4043" w14:textId="06FBC7F3" w:rsidR="00676D83" w:rsidRPr="00462B89" w:rsidRDefault="008D4EF5" w:rsidP="00751B5D">
                      <w:pPr>
                        <w:spacing w:line="360" w:lineRule="auto"/>
                        <w:jc w:val="center"/>
                        <w:rPr>
                          <w:b/>
                          <w:bCs/>
                          <w:sz w:val="28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April</w:t>
                      </w:r>
                      <w:r w:rsidR="00676D83" w:rsidRPr="00462B89">
                        <w:rPr>
                          <w:b/>
                          <w:bCs/>
                          <w:sz w:val="28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2"/>
                        </w:rPr>
                        <w:t>8</w:t>
                      </w:r>
                      <w:r w:rsidR="00676D83" w:rsidRPr="00462B89">
                        <w:rPr>
                          <w:b/>
                          <w:bCs/>
                          <w:sz w:val="28"/>
                          <w:szCs w:val="22"/>
                        </w:rPr>
                        <w:t xml:space="preserve">, </w:t>
                      </w:r>
                      <w:r w:rsidR="008B75CE">
                        <w:rPr>
                          <w:b/>
                          <w:bCs/>
                          <w:sz w:val="28"/>
                          <w:szCs w:val="22"/>
                        </w:rPr>
                        <w:t>202</w:t>
                      </w:r>
                      <w:r w:rsidR="00186B9F">
                        <w:rPr>
                          <w:b/>
                          <w:bCs/>
                          <w:sz w:val="28"/>
                          <w:szCs w:val="22"/>
                        </w:rPr>
                        <w:t>5</w:t>
                      </w:r>
                    </w:p>
                    <w:p w14:paraId="543D1861" w14:textId="2D1F18B1" w:rsidR="00676D83" w:rsidRPr="00751B5D" w:rsidRDefault="00676D83" w:rsidP="00751B5D">
                      <w:pPr>
                        <w:jc w:val="center"/>
                        <w:rPr>
                          <w:szCs w:val="24"/>
                        </w:rPr>
                      </w:pPr>
                      <w:r w:rsidRPr="00751B5D">
                        <w:rPr>
                          <w:szCs w:val="24"/>
                        </w:rPr>
                        <w:t xml:space="preserve">3 </w:t>
                      </w:r>
                      <w:r w:rsidR="00C90BCB" w:rsidRPr="00751B5D">
                        <w:rPr>
                          <w:szCs w:val="24"/>
                        </w:rPr>
                        <w:t xml:space="preserve">– </w:t>
                      </w:r>
                      <w:r w:rsidRPr="00751B5D">
                        <w:rPr>
                          <w:szCs w:val="24"/>
                        </w:rPr>
                        <w:t>4:30 p.m.</w:t>
                      </w:r>
                    </w:p>
                    <w:p w14:paraId="718D8594" w14:textId="60A7E850" w:rsidR="00676D83" w:rsidRPr="008B20D3" w:rsidRDefault="004E6465" w:rsidP="00C90BCB">
                      <w:pPr>
                        <w:spacing w:line="360" w:lineRule="auto"/>
                        <w:jc w:val="center"/>
                        <w:rPr>
                          <w:b/>
                          <w:bCs/>
                          <w:szCs w:val="24"/>
                        </w:rPr>
                      </w:pPr>
                      <w:r>
                        <w:rPr>
                          <w:b/>
                          <w:bCs/>
                          <w:szCs w:val="24"/>
                        </w:rPr>
                        <w:t xml:space="preserve">At </w:t>
                      </w:r>
                      <w:r w:rsidR="00676D83" w:rsidRPr="008B20D3">
                        <w:rPr>
                          <w:b/>
                          <w:bCs/>
                          <w:szCs w:val="24"/>
                        </w:rPr>
                        <w:t>Lynchburg Regional Business Alliance</w:t>
                      </w:r>
                    </w:p>
                    <w:p w14:paraId="6AEAAA4B" w14:textId="77777777" w:rsidR="00676D83" w:rsidRPr="00751B5D" w:rsidRDefault="00676D83" w:rsidP="00751B5D">
                      <w:pPr>
                        <w:jc w:val="center"/>
                        <w:rPr>
                          <w:szCs w:val="24"/>
                        </w:rPr>
                      </w:pPr>
                      <w:r w:rsidRPr="00751B5D">
                        <w:rPr>
                          <w:szCs w:val="24"/>
                        </w:rPr>
                        <w:t>300 Lucado Place</w:t>
                      </w:r>
                    </w:p>
                    <w:p w14:paraId="373A77DA" w14:textId="4B26450D" w:rsidR="00462B89" w:rsidRPr="00751B5D" w:rsidRDefault="00676D83" w:rsidP="00751B5D">
                      <w:pPr>
                        <w:jc w:val="center"/>
                        <w:rPr>
                          <w:szCs w:val="24"/>
                        </w:rPr>
                      </w:pPr>
                      <w:r w:rsidRPr="00751B5D">
                        <w:rPr>
                          <w:szCs w:val="24"/>
                        </w:rPr>
                        <w:t>Lynchburg, VA 24504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335B81B3" w14:textId="05031F83" w:rsidR="000E39A7" w:rsidRPr="000E39A7" w:rsidRDefault="00C90BCB" w:rsidP="00186B9F">
      <w:pPr>
        <w:numPr>
          <w:ilvl w:val="0"/>
          <w:numId w:val="6"/>
        </w:numPr>
        <w:spacing w:after="240"/>
        <w:rPr>
          <w:i/>
        </w:rPr>
      </w:pPr>
      <w:r>
        <w:rPr>
          <w:b/>
        </w:rPr>
        <w:t xml:space="preserve">Call to Order &amp; </w:t>
      </w:r>
      <w:r w:rsidR="00DA5BC9">
        <w:rPr>
          <w:b/>
        </w:rPr>
        <w:t>Roll Call</w:t>
      </w:r>
      <w:r w:rsidR="00B60D4A">
        <w:rPr>
          <w:b/>
        </w:rPr>
        <w:t xml:space="preserve"> of CVWDB</w:t>
      </w:r>
      <w:r w:rsidR="00DA5BC9" w:rsidRPr="009A378D">
        <w:rPr>
          <w:b/>
        </w:rPr>
        <w:t xml:space="preserve">: </w:t>
      </w:r>
      <w:bookmarkStart w:id="0" w:name="_Hlk28351007"/>
      <w:r w:rsidR="00DA5BC9">
        <w:t>……</w:t>
      </w:r>
      <w:bookmarkEnd w:id="0"/>
      <w:r w:rsidR="0003002B">
        <w:t>…</w:t>
      </w:r>
      <w:proofErr w:type="gramStart"/>
      <w:r w:rsidR="000B4123">
        <w:t>….</w:t>
      </w:r>
      <w:r w:rsidR="0003002B">
        <w:t>…..</w:t>
      </w:r>
      <w:proofErr w:type="gramEnd"/>
      <w:r w:rsidR="00B60D4A">
        <w:t>…</w:t>
      </w:r>
      <w:bookmarkStart w:id="1" w:name="_Hlk52978122"/>
      <w:r w:rsidR="00B60D4A">
        <w:t>.</w:t>
      </w:r>
      <w:bookmarkEnd w:id="1"/>
      <w:r w:rsidRPr="00C90BCB">
        <w:rPr>
          <w:i/>
        </w:rPr>
        <w:t xml:space="preserve"> </w:t>
      </w:r>
      <w:r>
        <w:rPr>
          <w:i/>
        </w:rPr>
        <w:t>Nat Marshall, CVWDB Board Chair</w:t>
      </w:r>
    </w:p>
    <w:p w14:paraId="7B4AD9FA" w14:textId="2D910E72" w:rsidR="00EF22AE" w:rsidRPr="00EF22AE" w:rsidRDefault="00FC6F7B" w:rsidP="00186B9F">
      <w:pPr>
        <w:numPr>
          <w:ilvl w:val="0"/>
          <w:numId w:val="6"/>
        </w:numPr>
        <w:spacing w:after="240"/>
        <w:rPr>
          <w:i/>
          <w:szCs w:val="24"/>
        </w:rPr>
      </w:pPr>
      <w:r>
        <w:rPr>
          <w:b/>
          <w:bCs/>
          <w:szCs w:val="24"/>
        </w:rPr>
        <w:t xml:space="preserve">CVWDB Policy - </w:t>
      </w:r>
      <w:r w:rsidR="00EF22AE">
        <w:rPr>
          <w:b/>
          <w:bCs/>
          <w:szCs w:val="24"/>
        </w:rPr>
        <w:t xml:space="preserve">Electronic </w:t>
      </w:r>
      <w:r>
        <w:rPr>
          <w:b/>
          <w:bCs/>
          <w:szCs w:val="24"/>
        </w:rPr>
        <w:t xml:space="preserve">Meeting </w:t>
      </w:r>
      <w:r w:rsidR="00EF22AE">
        <w:rPr>
          <w:b/>
          <w:bCs/>
          <w:szCs w:val="24"/>
        </w:rPr>
        <w:t>Participatio</w:t>
      </w:r>
      <w:r>
        <w:rPr>
          <w:b/>
          <w:bCs/>
          <w:szCs w:val="24"/>
        </w:rPr>
        <w:t>n Acknowledgement</w:t>
      </w:r>
    </w:p>
    <w:p w14:paraId="6CD3F1E3" w14:textId="34880D31" w:rsidR="00994FCF" w:rsidRPr="00A24D5D" w:rsidRDefault="007C04D7" w:rsidP="00186B9F">
      <w:pPr>
        <w:numPr>
          <w:ilvl w:val="0"/>
          <w:numId w:val="6"/>
        </w:numPr>
        <w:spacing w:after="240"/>
        <w:rPr>
          <w:i/>
        </w:rPr>
      </w:pPr>
      <w:r>
        <w:rPr>
          <w:b/>
        </w:rPr>
        <w:t>P</w:t>
      </w:r>
      <w:r w:rsidR="00D4194A" w:rsidRPr="00D4194A">
        <w:rPr>
          <w:b/>
        </w:rPr>
        <w:t>ublic Comment</w:t>
      </w:r>
      <w:r w:rsidR="0003002B">
        <w:rPr>
          <w:b/>
        </w:rPr>
        <w:t xml:space="preserve"> Period</w:t>
      </w:r>
    </w:p>
    <w:p w14:paraId="6E7FE755" w14:textId="21BE922A" w:rsidR="00A24D5D" w:rsidRPr="004F1BD4" w:rsidRDefault="008D4EF5" w:rsidP="00A24D5D">
      <w:pPr>
        <w:numPr>
          <w:ilvl w:val="0"/>
          <w:numId w:val="6"/>
        </w:numPr>
        <w:spacing w:after="240"/>
        <w:rPr>
          <w:i/>
          <w:iCs/>
        </w:rPr>
      </w:pPr>
      <w:r>
        <w:rPr>
          <w:b/>
        </w:rPr>
        <w:t xml:space="preserve">Special </w:t>
      </w:r>
      <w:r w:rsidR="00E1253D">
        <w:rPr>
          <w:b/>
        </w:rPr>
        <w:t xml:space="preserve">Presentation </w:t>
      </w:r>
      <w:r w:rsidR="00A24D5D" w:rsidRPr="00A24D5D">
        <w:rPr>
          <w:bCs/>
        </w:rPr>
        <w:t>…</w:t>
      </w:r>
      <w:r>
        <w:rPr>
          <w:bCs/>
        </w:rPr>
        <w:t>…………..</w:t>
      </w:r>
      <w:r w:rsidR="00A24D5D">
        <w:rPr>
          <w:bCs/>
        </w:rPr>
        <w:t>…</w:t>
      </w:r>
      <w:r>
        <w:rPr>
          <w:bCs/>
        </w:rPr>
        <w:t>………………</w:t>
      </w:r>
      <w:r w:rsidR="00E1253D">
        <w:rPr>
          <w:bCs/>
        </w:rPr>
        <w:t>…</w:t>
      </w:r>
      <w:r>
        <w:rPr>
          <w:bCs/>
        </w:rPr>
        <w:t>..</w:t>
      </w:r>
      <w:r w:rsidR="00A24D5D">
        <w:rPr>
          <w:bCs/>
        </w:rPr>
        <w:t>…</w:t>
      </w:r>
      <w:r w:rsidR="00A24D5D" w:rsidRPr="00A24D5D">
        <w:rPr>
          <w:bCs/>
        </w:rPr>
        <w:t>.</w:t>
      </w:r>
      <w:r>
        <w:rPr>
          <w:bCs/>
          <w:i/>
          <w:iCs/>
        </w:rPr>
        <w:t>Kaleigh Giles, Cooper Steel of VA</w:t>
      </w:r>
    </w:p>
    <w:p w14:paraId="0922E1ED" w14:textId="13819D65" w:rsidR="00186B9F" w:rsidRPr="00A24D5D" w:rsidRDefault="00994FCF" w:rsidP="00A24D5D">
      <w:pPr>
        <w:numPr>
          <w:ilvl w:val="0"/>
          <w:numId w:val="6"/>
        </w:numPr>
        <w:spacing w:after="240"/>
        <w:rPr>
          <w:i/>
        </w:rPr>
      </w:pPr>
      <w:r w:rsidRPr="00A24D5D">
        <w:rPr>
          <w:b/>
          <w:bCs/>
          <w:iCs/>
        </w:rPr>
        <w:t xml:space="preserve">Approval of </w:t>
      </w:r>
      <w:r w:rsidR="00186B9F" w:rsidRPr="00A24D5D">
        <w:rPr>
          <w:b/>
          <w:bCs/>
          <w:iCs/>
        </w:rPr>
        <w:t>Oct.</w:t>
      </w:r>
      <w:r w:rsidRPr="00A24D5D">
        <w:rPr>
          <w:b/>
          <w:bCs/>
          <w:iCs/>
        </w:rPr>
        <w:t xml:space="preserve"> </w:t>
      </w:r>
      <w:r w:rsidR="00186B9F" w:rsidRPr="00A24D5D">
        <w:rPr>
          <w:b/>
          <w:bCs/>
          <w:iCs/>
        </w:rPr>
        <w:t>8</w:t>
      </w:r>
      <w:r w:rsidRPr="00A24D5D">
        <w:rPr>
          <w:b/>
          <w:bCs/>
          <w:iCs/>
        </w:rPr>
        <w:t>, 202</w:t>
      </w:r>
      <w:r w:rsidR="00B34250" w:rsidRPr="00A24D5D">
        <w:rPr>
          <w:b/>
          <w:bCs/>
          <w:iCs/>
        </w:rPr>
        <w:t>4</w:t>
      </w:r>
      <w:r w:rsidRPr="00A24D5D">
        <w:rPr>
          <w:b/>
          <w:bCs/>
          <w:iCs/>
        </w:rPr>
        <w:t xml:space="preserve"> Minutes</w:t>
      </w:r>
      <w:r w:rsidR="00186B9F" w:rsidRPr="00A24D5D">
        <w:rPr>
          <w:b/>
          <w:bCs/>
          <w:iCs/>
        </w:rPr>
        <w:t>.</w:t>
      </w:r>
      <w:r w:rsidR="0003002B" w:rsidRPr="00A24D5D">
        <w:rPr>
          <w:b/>
          <w:bCs/>
          <w:iCs/>
        </w:rPr>
        <w:t xml:space="preserve"> </w:t>
      </w:r>
      <w:hyperlink r:id="rId7" w:history="1">
        <w:r w:rsidR="00186B9F" w:rsidRPr="00A24D5D">
          <w:rPr>
            <w:rStyle w:val="Hyperlink"/>
            <w:iCs/>
          </w:rPr>
          <w:t>https://vcwcentralregion.com/wp-content/uploads/CVWDB-Area-VII-Oct.-2024-Meeting-Minutes.docx</w:t>
        </w:r>
      </w:hyperlink>
    </w:p>
    <w:p w14:paraId="782D0902" w14:textId="15CA8E7E" w:rsidR="00C90BCB" w:rsidRPr="00186B9F" w:rsidRDefault="001C3C01" w:rsidP="00186B9F">
      <w:pPr>
        <w:numPr>
          <w:ilvl w:val="0"/>
          <w:numId w:val="6"/>
        </w:numPr>
        <w:spacing w:after="240"/>
        <w:rPr>
          <w:i/>
        </w:rPr>
      </w:pPr>
      <w:proofErr w:type="spellStart"/>
      <w:r w:rsidRPr="00186B9F">
        <w:rPr>
          <w:b/>
          <w:lang w:val="fr-FR"/>
        </w:rPr>
        <w:t>Director’s</w:t>
      </w:r>
      <w:proofErr w:type="spellEnd"/>
      <w:r w:rsidRPr="00186B9F">
        <w:rPr>
          <w:b/>
          <w:lang w:val="fr-FR"/>
        </w:rPr>
        <w:t xml:space="preserve"> Report </w:t>
      </w:r>
      <w:r w:rsidRPr="00186B9F">
        <w:rPr>
          <w:lang w:val="fr-FR"/>
        </w:rPr>
        <w:t>………...………………………...…</w:t>
      </w:r>
      <w:r w:rsidR="00B77B2D" w:rsidRPr="00186B9F">
        <w:rPr>
          <w:lang w:val="fr-FR"/>
        </w:rPr>
        <w:t>……………</w:t>
      </w:r>
      <w:r w:rsidRPr="00186B9F">
        <w:rPr>
          <w:i/>
        </w:rPr>
        <w:t>Traci Blido</w:t>
      </w:r>
      <w:r w:rsidR="000B4123" w:rsidRPr="00186B9F">
        <w:rPr>
          <w:i/>
        </w:rPr>
        <w:t>, Executive Director</w:t>
      </w:r>
    </w:p>
    <w:p w14:paraId="3F2E5162" w14:textId="77777777" w:rsidR="00FC6F7B" w:rsidRDefault="00676D83" w:rsidP="00186B9F">
      <w:pPr>
        <w:numPr>
          <w:ilvl w:val="0"/>
          <w:numId w:val="6"/>
        </w:numPr>
        <w:spacing w:after="240"/>
        <w:rPr>
          <w:bCs/>
          <w:i/>
          <w:iCs/>
          <w:lang w:val="fr-FR"/>
        </w:rPr>
      </w:pPr>
      <w:r w:rsidRPr="00676D83">
        <w:rPr>
          <w:b/>
          <w:lang w:val="fr-FR"/>
        </w:rPr>
        <w:t>Finance Report</w:t>
      </w:r>
      <w:r w:rsidR="002A3881" w:rsidRPr="00D20573">
        <w:rPr>
          <w:bCs/>
          <w:lang w:val="fr-FR"/>
        </w:rPr>
        <w:t>…</w:t>
      </w:r>
      <w:r w:rsidR="0023765C">
        <w:rPr>
          <w:bCs/>
          <w:lang w:val="fr-FR"/>
        </w:rPr>
        <w:t>……………………</w:t>
      </w:r>
      <w:proofErr w:type="gramStart"/>
      <w:r w:rsidR="0023765C">
        <w:rPr>
          <w:bCs/>
          <w:lang w:val="fr-FR"/>
        </w:rPr>
        <w:t>…….</w:t>
      </w:r>
      <w:proofErr w:type="gramEnd"/>
      <w:r w:rsidR="0023765C">
        <w:rPr>
          <w:bCs/>
          <w:lang w:val="fr-FR"/>
        </w:rPr>
        <w:t>.</w:t>
      </w:r>
      <w:r w:rsidR="002A3881" w:rsidRPr="00D20573">
        <w:rPr>
          <w:bCs/>
          <w:lang w:val="fr-FR"/>
        </w:rPr>
        <w:t>………</w:t>
      </w:r>
      <w:r w:rsidR="0003002B">
        <w:rPr>
          <w:bCs/>
          <w:lang w:val="fr-FR"/>
        </w:rPr>
        <w:t>….</w:t>
      </w:r>
      <w:r w:rsidR="002A3881" w:rsidRPr="00D20573">
        <w:rPr>
          <w:bCs/>
          <w:lang w:val="fr-FR"/>
        </w:rPr>
        <w:t>….</w:t>
      </w:r>
      <w:r w:rsidR="0003002B">
        <w:rPr>
          <w:bCs/>
          <w:i/>
          <w:iCs/>
          <w:lang w:val="fr-FR"/>
        </w:rPr>
        <w:t xml:space="preserve">Sandy </w:t>
      </w:r>
      <w:proofErr w:type="spellStart"/>
      <w:r w:rsidR="0003002B">
        <w:rPr>
          <w:bCs/>
          <w:i/>
          <w:iCs/>
          <w:lang w:val="fr-FR"/>
        </w:rPr>
        <w:t>Dobyns</w:t>
      </w:r>
      <w:proofErr w:type="spellEnd"/>
      <w:r w:rsidRPr="00676D83">
        <w:rPr>
          <w:bCs/>
          <w:i/>
          <w:iCs/>
          <w:lang w:val="fr-FR"/>
        </w:rPr>
        <w:t xml:space="preserve">, </w:t>
      </w:r>
      <w:r w:rsidR="00BD18EB">
        <w:rPr>
          <w:bCs/>
          <w:i/>
          <w:iCs/>
          <w:lang w:val="fr-FR"/>
        </w:rPr>
        <w:t xml:space="preserve">CVPDC </w:t>
      </w:r>
      <w:r w:rsidRPr="00676D83">
        <w:rPr>
          <w:bCs/>
          <w:i/>
          <w:iCs/>
          <w:lang w:val="fr-FR"/>
        </w:rPr>
        <w:t>Fin</w:t>
      </w:r>
      <w:r>
        <w:rPr>
          <w:bCs/>
          <w:i/>
          <w:iCs/>
          <w:lang w:val="fr-FR"/>
        </w:rPr>
        <w:t xml:space="preserve">ance </w:t>
      </w:r>
      <w:proofErr w:type="spellStart"/>
      <w:r>
        <w:rPr>
          <w:bCs/>
          <w:i/>
          <w:iCs/>
          <w:lang w:val="fr-FR"/>
        </w:rPr>
        <w:t>Directo</w:t>
      </w:r>
      <w:r w:rsidR="000F0BCD">
        <w:rPr>
          <w:bCs/>
          <w:i/>
          <w:iCs/>
          <w:lang w:val="fr-FR"/>
        </w:rPr>
        <w:t>r</w:t>
      </w:r>
      <w:bookmarkStart w:id="2" w:name="_Hlk526323913"/>
      <w:proofErr w:type="spellEnd"/>
    </w:p>
    <w:p w14:paraId="3C9B0124" w14:textId="44BAC7C3" w:rsidR="004E2B77" w:rsidRPr="00FC6F7B" w:rsidRDefault="00676D83" w:rsidP="00186B9F">
      <w:pPr>
        <w:numPr>
          <w:ilvl w:val="0"/>
          <w:numId w:val="6"/>
        </w:numPr>
        <w:spacing w:after="240"/>
        <w:rPr>
          <w:bCs/>
          <w:i/>
          <w:iCs/>
          <w:lang w:val="fr-FR"/>
        </w:rPr>
      </w:pPr>
      <w:r w:rsidRPr="00FC6F7B">
        <w:rPr>
          <w:b/>
          <w:bCs/>
        </w:rPr>
        <w:t>One-Stop Center</w:t>
      </w:r>
      <w:r w:rsidR="0023765C" w:rsidRPr="00FC6F7B">
        <w:rPr>
          <w:b/>
          <w:bCs/>
        </w:rPr>
        <w:t xml:space="preserve"> &amp; </w:t>
      </w:r>
      <w:r w:rsidRPr="00FC6F7B">
        <w:rPr>
          <w:b/>
          <w:bCs/>
        </w:rPr>
        <w:t xml:space="preserve">Title </w:t>
      </w:r>
      <w:r w:rsidR="003E7AB5" w:rsidRPr="00FC6F7B">
        <w:rPr>
          <w:b/>
          <w:bCs/>
        </w:rPr>
        <w:t>I</w:t>
      </w:r>
      <w:r w:rsidRPr="00FC6F7B">
        <w:rPr>
          <w:b/>
          <w:bCs/>
        </w:rPr>
        <w:t xml:space="preserve"> </w:t>
      </w:r>
      <w:r w:rsidR="008D4EF5">
        <w:rPr>
          <w:b/>
          <w:bCs/>
        </w:rPr>
        <w:t>Services Success</w:t>
      </w:r>
      <w:proofErr w:type="gramStart"/>
      <w:r w:rsidR="00A24D5D" w:rsidRPr="00A24D5D">
        <w:t>…</w:t>
      </w:r>
      <w:r w:rsidR="008D4EF5">
        <w:t>..</w:t>
      </w:r>
      <w:proofErr w:type="gramEnd"/>
      <w:r w:rsidRPr="00A24D5D">
        <w:rPr>
          <w:i/>
        </w:rPr>
        <w:t xml:space="preserve"> </w:t>
      </w:r>
      <w:r w:rsidR="008D4EF5">
        <w:rPr>
          <w:i/>
        </w:rPr>
        <w:t>Shantel Crews</w:t>
      </w:r>
      <w:r w:rsidRPr="00FC6F7B">
        <w:rPr>
          <w:i/>
        </w:rPr>
        <w:t xml:space="preserve">, </w:t>
      </w:r>
      <w:r w:rsidR="003E7AB5" w:rsidRPr="00FC6F7B">
        <w:rPr>
          <w:i/>
        </w:rPr>
        <w:t>Director of Workforce Operations</w:t>
      </w:r>
    </w:p>
    <w:bookmarkEnd w:id="2"/>
    <w:p w14:paraId="210C3365" w14:textId="5D5EB0D2" w:rsidR="00186B9F" w:rsidRPr="004F1BD4" w:rsidRDefault="00186B9F" w:rsidP="00186B9F">
      <w:pPr>
        <w:numPr>
          <w:ilvl w:val="0"/>
          <w:numId w:val="6"/>
        </w:numPr>
        <w:spacing w:after="240"/>
        <w:rPr>
          <w:i/>
          <w:iCs/>
          <w:szCs w:val="24"/>
        </w:rPr>
      </w:pPr>
      <w:r>
        <w:rPr>
          <w:b/>
          <w:bCs/>
          <w:iCs/>
        </w:rPr>
        <w:t xml:space="preserve">Approval of </w:t>
      </w:r>
      <w:proofErr w:type="spellStart"/>
      <w:r w:rsidR="00E1253D">
        <w:rPr>
          <w:b/>
          <w:bCs/>
          <w:iCs/>
        </w:rPr>
        <w:t>Runk</w:t>
      </w:r>
      <w:proofErr w:type="spellEnd"/>
      <w:r w:rsidR="00E1253D">
        <w:rPr>
          <w:b/>
          <w:bCs/>
          <w:iCs/>
        </w:rPr>
        <w:t xml:space="preserve"> &amp; Pratt as Eligible Training Provider</w:t>
      </w:r>
      <w:r w:rsidR="00E1253D" w:rsidRPr="00E1253D">
        <w:rPr>
          <w:iCs/>
        </w:rPr>
        <w:t>……</w:t>
      </w:r>
      <w:proofErr w:type="gramStart"/>
      <w:r w:rsidR="00E1253D">
        <w:rPr>
          <w:iCs/>
        </w:rPr>
        <w:t>…..</w:t>
      </w:r>
      <w:proofErr w:type="gramEnd"/>
      <w:r w:rsidR="00E1253D" w:rsidRPr="00E1253D">
        <w:rPr>
          <w:iCs/>
        </w:rPr>
        <w:t>…</w:t>
      </w:r>
      <w:r w:rsidR="00E1253D" w:rsidRPr="00E1253D">
        <w:rPr>
          <w:i/>
        </w:rPr>
        <w:t>Tim Saunders, Asst. Director</w:t>
      </w:r>
      <w:r w:rsidR="00E1253D">
        <w:rPr>
          <w:i/>
        </w:rPr>
        <w:br/>
        <w:t>Certified Nursing Assistant 140-hour program</w:t>
      </w:r>
    </w:p>
    <w:p w14:paraId="6058EB67" w14:textId="446605EE" w:rsidR="00E1253D" w:rsidRPr="00E1253D" w:rsidRDefault="00042F24" w:rsidP="00E1253D">
      <w:pPr>
        <w:numPr>
          <w:ilvl w:val="0"/>
          <w:numId w:val="6"/>
        </w:numPr>
        <w:spacing w:after="240"/>
        <w:rPr>
          <w:b/>
          <w:bCs/>
          <w:i/>
          <w:iCs/>
          <w:szCs w:val="24"/>
        </w:rPr>
      </w:pPr>
      <w:r w:rsidRPr="00042F24">
        <w:rPr>
          <w:b/>
          <w:bCs/>
          <w:iCs/>
        </w:rPr>
        <w:t xml:space="preserve">Approval of </w:t>
      </w:r>
      <w:r w:rsidR="008D4EF5">
        <w:rPr>
          <w:b/>
          <w:bCs/>
          <w:iCs/>
        </w:rPr>
        <w:t xml:space="preserve">change to </w:t>
      </w:r>
      <w:r w:rsidR="008D4EF5">
        <w:rPr>
          <w:b/>
          <w:bCs/>
          <w:spacing w:val="-1"/>
        </w:rPr>
        <w:t>Work Ready Services</w:t>
      </w:r>
      <w:r w:rsidRPr="00042F24">
        <w:rPr>
          <w:b/>
          <w:bCs/>
          <w:spacing w:val="-1"/>
        </w:rPr>
        <w:t xml:space="preserve"> </w:t>
      </w:r>
      <w:hyperlink r:id="rId8" w:history="1">
        <w:r w:rsidR="008D4EF5" w:rsidRPr="008D4EF5">
          <w:rPr>
            <w:rStyle w:val="Hyperlink"/>
            <w:b/>
            <w:bCs/>
            <w:spacing w:val="-1"/>
          </w:rPr>
          <w:t>Policy 102</w:t>
        </w:r>
      </w:hyperlink>
      <w:r w:rsidR="008D4EF5" w:rsidRPr="008D4EF5">
        <w:rPr>
          <w:spacing w:val="-1"/>
        </w:rPr>
        <w:t>…………………</w:t>
      </w:r>
      <w:r w:rsidR="008D4EF5">
        <w:rPr>
          <w:spacing w:val="-1"/>
        </w:rPr>
        <w:t>.</w:t>
      </w:r>
      <w:r w:rsidR="008D4EF5" w:rsidRPr="008D4EF5">
        <w:rPr>
          <w:spacing w:val="-1"/>
        </w:rPr>
        <w:t>………</w:t>
      </w:r>
      <w:proofErr w:type="gramStart"/>
      <w:r w:rsidR="008D4EF5" w:rsidRPr="008D4EF5">
        <w:rPr>
          <w:spacing w:val="-1"/>
        </w:rPr>
        <w:t>…..</w:t>
      </w:r>
      <w:proofErr w:type="gramEnd"/>
      <w:r w:rsidR="008D4EF5" w:rsidRPr="008D4EF5">
        <w:rPr>
          <w:spacing w:val="-1"/>
        </w:rPr>
        <w:t xml:space="preserve"> </w:t>
      </w:r>
      <w:r w:rsidR="008D4EF5" w:rsidRPr="008D4EF5">
        <w:rPr>
          <w:i/>
          <w:iCs/>
          <w:spacing w:val="-1"/>
        </w:rPr>
        <w:t>Traci Blido</w:t>
      </w:r>
      <w:r w:rsidR="00E1253D">
        <w:rPr>
          <w:b/>
          <w:bCs/>
          <w:i/>
          <w:iCs/>
          <w:szCs w:val="24"/>
        </w:rPr>
        <w:br/>
      </w:r>
      <w:r w:rsidR="00E1253D">
        <w:rPr>
          <w:i/>
          <w:iCs/>
          <w:szCs w:val="24"/>
        </w:rPr>
        <w:t>Limiting participants to one retest allowance only</w:t>
      </w:r>
    </w:p>
    <w:p w14:paraId="384A768C" w14:textId="14384FE7" w:rsidR="00186B9F" w:rsidRPr="00186B9F" w:rsidRDefault="00186B9F" w:rsidP="004F1BD4">
      <w:pPr>
        <w:numPr>
          <w:ilvl w:val="0"/>
          <w:numId w:val="6"/>
        </w:numPr>
        <w:spacing w:after="120"/>
        <w:rPr>
          <w:i/>
          <w:iCs/>
          <w:szCs w:val="24"/>
        </w:rPr>
      </w:pPr>
      <w:r>
        <w:rPr>
          <w:b/>
          <w:bCs/>
          <w:iCs/>
        </w:rPr>
        <w:t>Committee Reports</w:t>
      </w:r>
    </w:p>
    <w:p w14:paraId="385C8D0F" w14:textId="77777777" w:rsidR="00186B9F" w:rsidRPr="00186B9F" w:rsidRDefault="00186B9F" w:rsidP="00FB181E">
      <w:pPr>
        <w:pStyle w:val="ListParagraph"/>
        <w:numPr>
          <w:ilvl w:val="1"/>
          <w:numId w:val="9"/>
        </w:numPr>
        <w:rPr>
          <w:i/>
          <w:szCs w:val="24"/>
        </w:rPr>
      </w:pPr>
      <w:r>
        <w:rPr>
          <w:szCs w:val="24"/>
        </w:rPr>
        <w:t>Executive Committee – Nat Marshall, BWXT</w:t>
      </w:r>
    </w:p>
    <w:p w14:paraId="7597AC58" w14:textId="7329DED7" w:rsidR="00186B9F" w:rsidRPr="00EA4557" w:rsidRDefault="00186B9F" w:rsidP="00FB181E">
      <w:pPr>
        <w:pStyle w:val="ListParagraph"/>
        <w:numPr>
          <w:ilvl w:val="1"/>
          <w:numId w:val="9"/>
        </w:numPr>
        <w:rPr>
          <w:i/>
          <w:szCs w:val="24"/>
        </w:rPr>
      </w:pPr>
      <w:r>
        <w:rPr>
          <w:szCs w:val="24"/>
        </w:rPr>
        <w:t>Youth – Sherie Fulcher, Southern Air</w:t>
      </w:r>
    </w:p>
    <w:p w14:paraId="0EE7B20E" w14:textId="31BCC0B7" w:rsidR="003E7AB5" w:rsidRPr="00EA4557" w:rsidRDefault="003E7AB5" w:rsidP="00FB181E">
      <w:pPr>
        <w:pStyle w:val="ListParagraph"/>
        <w:numPr>
          <w:ilvl w:val="1"/>
          <w:numId w:val="9"/>
        </w:numPr>
        <w:rPr>
          <w:i/>
          <w:szCs w:val="24"/>
        </w:rPr>
      </w:pPr>
      <w:r w:rsidRPr="00EA4557">
        <w:rPr>
          <w:szCs w:val="24"/>
        </w:rPr>
        <w:t>Operations &amp; Performance</w:t>
      </w:r>
      <w:r w:rsidR="009F5A3C" w:rsidRPr="00EA4557">
        <w:rPr>
          <w:szCs w:val="24"/>
        </w:rPr>
        <w:t xml:space="preserve"> – Andy Crawford, Bedford County</w:t>
      </w:r>
      <w:r w:rsidR="00186B9F">
        <w:rPr>
          <w:szCs w:val="24"/>
        </w:rPr>
        <w:t xml:space="preserve"> DSS</w:t>
      </w:r>
    </w:p>
    <w:p w14:paraId="06851A7B" w14:textId="41C19B1C" w:rsidR="00C03605" w:rsidRPr="00C03605" w:rsidRDefault="003E7AB5" w:rsidP="00186B9F">
      <w:pPr>
        <w:pStyle w:val="ListParagraph"/>
        <w:numPr>
          <w:ilvl w:val="1"/>
          <w:numId w:val="9"/>
        </w:numPr>
        <w:spacing w:after="120"/>
        <w:ind w:left="1627"/>
        <w:rPr>
          <w:i/>
          <w:szCs w:val="24"/>
        </w:rPr>
      </w:pPr>
      <w:r w:rsidRPr="00EA4557">
        <w:rPr>
          <w:szCs w:val="24"/>
        </w:rPr>
        <w:t>Finance – Ron Lovelace, CPA</w:t>
      </w:r>
    </w:p>
    <w:p w14:paraId="6D3FBF14" w14:textId="110FAFB0" w:rsidR="004F1BD4" w:rsidRPr="004F1BD4" w:rsidRDefault="003E7AB5" w:rsidP="00186B9F">
      <w:pPr>
        <w:pStyle w:val="ListParagraph"/>
        <w:numPr>
          <w:ilvl w:val="0"/>
          <w:numId w:val="6"/>
        </w:numPr>
        <w:spacing w:after="240"/>
        <w:rPr>
          <w:i/>
        </w:rPr>
      </w:pPr>
      <w:r w:rsidRPr="009F5A3C">
        <w:rPr>
          <w:b/>
        </w:rPr>
        <w:t xml:space="preserve">Adjournment </w:t>
      </w:r>
      <w:r w:rsidRPr="000F0BCD">
        <w:t>………...…………</w:t>
      </w:r>
      <w:r>
        <w:t xml:space="preserve"> Next Meeting is </w:t>
      </w:r>
      <w:r w:rsidR="000F0BCD">
        <w:t>Tuesda</w:t>
      </w:r>
      <w:r w:rsidR="00F154D3">
        <w:t xml:space="preserve">y, </w:t>
      </w:r>
      <w:r w:rsidR="008D4EF5">
        <w:t>July</w:t>
      </w:r>
      <w:r w:rsidR="00186B9F">
        <w:t xml:space="preserve"> 8</w:t>
      </w:r>
      <w:r w:rsidR="00BA6322">
        <w:t>, 202</w:t>
      </w:r>
      <w:r w:rsidR="00186B9F">
        <w:t>5</w:t>
      </w:r>
      <w:r w:rsidR="000F0BCD">
        <w:t xml:space="preserve"> at 3:00 p.m.</w:t>
      </w:r>
      <w:r w:rsidR="00231E02">
        <w:rPr>
          <w:i/>
          <w:iCs/>
        </w:rPr>
        <w:t xml:space="preserve"> </w:t>
      </w:r>
      <w:r w:rsidR="00231E02" w:rsidRPr="004F1BD4">
        <w:rPr>
          <w:bCs/>
          <w:i/>
          <w:iCs/>
          <w:sz w:val="20"/>
        </w:rPr>
        <w:br/>
      </w:r>
    </w:p>
    <w:p w14:paraId="3A6AC937" w14:textId="66C9F819" w:rsidR="00FA4194" w:rsidRPr="004F1BD4" w:rsidRDefault="00CC110A" w:rsidP="004F1BD4">
      <w:pPr>
        <w:spacing w:after="240"/>
        <w:rPr>
          <w:i/>
        </w:rPr>
      </w:pPr>
      <w:r w:rsidRPr="004F1BD4">
        <w:rPr>
          <w:bCs/>
          <w:i/>
          <w:iCs/>
          <w:sz w:val="20"/>
        </w:rPr>
        <w:t xml:space="preserve">Note: </w:t>
      </w:r>
      <w:r w:rsidR="00312242" w:rsidRPr="004F1BD4">
        <w:rPr>
          <w:bCs/>
          <w:i/>
          <w:iCs/>
          <w:sz w:val="20"/>
        </w:rPr>
        <w:t>Meetings</w:t>
      </w:r>
      <w:r w:rsidR="0024529F" w:rsidRPr="004F1BD4">
        <w:rPr>
          <w:bCs/>
          <w:i/>
          <w:iCs/>
          <w:sz w:val="20"/>
        </w:rPr>
        <w:t xml:space="preserve"> </w:t>
      </w:r>
      <w:r w:rsidR="00C03605" w:rsidRPr="004F1BD4">
        <w:rPr>
          <w:bCs/>
          <w:i/>
          <w:iCs/>
          <w:sz w:val="20"/>
        </w:rPr>
        <w:t>may be</w:t>
      </w:r>
      <w:r w:rsidR="00EF22AE" w:rsidRPr="004F1BD4">
        <w:rPr>
          <w:bCs/>
          <w:i/>
          <w:iCs/>
          <w:sz w:val="20"/>
        </w:rPr>
        <w:t xml:space="preserve"> </w:t>
      </w:r>
      <w:r w:rsidR="0024529F" w:rsidRPr="004F1BD4">
        <w:rPr>
          <w:bCs/>
          <w:i/>
          <w:iCs/>
          <w:sz w:val="20"/>
        </w:rPr>
        <w:t>recorded</w:t>
      </w:r>
      <w:r w:rsidR="009A6FCB" w:rsidRPr="004F1BD4">
        <w:rPr>
          <w:bCs/>
          <w:i/>
          <w:iCs/>
          <w:sz w:val="20"/>
        </w:rPr>
        <w:t xml:space="preserve"> and posted</w:t>
      </w:r>
      <w:r w:rsidR="00612674" w:rsidRPr="004F1BD4">
        <w:rPr>
          <w:bCs/>
          <w:i/>
          <w:iCs/>
          <w:sz w:val="20"/>
        </w:rPr>
        <w:t xml:space="preserve"> at vcwcentralregion.co</w:t>
      </w:r>
      <w:r w:rsidR="009A6FCB" w:rsidRPr="004F1BD4">
        <w:rPr>
          <w:bCs/>
          <w:i/>
          <w:iCs/>
          <w:sz w:val="20"/>
        </w:rPr>
        <w:t>m.</w:t>
      </w:r>
      <w:r w:rsidR="00751B5D" w:rsidRPr="004F1BD4">
        <w:rPr>
          <w:bCs/>
          <w:i/>
          <w:iCs/>
          <w:sz w:val="20"/>
        </w:rPr>
        <w:t xml:space="preserve"> Members of the CVWDB </w:t>
      </w:r>
      <w:r w:rsidR="00B34250" w:rsidRPr="004F1BD4">
        <w:rPr>
          <w:bCs/>
          <w:i/>
          <w:iCs/>
          <w:sz w:val="20"/>
        </w:rPr>
        <w:t>must</w:t>
      </w:r>
      <w:r w:rsidR="00751B5D" w:rsidRPr="004F1BD4">
        <w:rPr>
          <w:bCs/>
          <w:i/>
          <w:iCs/>
          <w:sz w:val="20"/>
        </w:rPr>
        <w:t xml:space="preserve"> attend </w:t>
      </w:r>
      <w:r w:rsidR="00B34250" w:rsidRPr="004F1BD4">
        <w:rPr>
          <w:bCs/>
          <w:i/>
          <w:iCs/>
          <w:sz w:val="20"/>
        </w:rPr>
        <w:t>in person. I</w:t>
      </w:r>
      <w:r w:rsidR="00751B5D" w:rsidRPr="004F1BD4">
        <w:rPr>
          <w:bCs/>
          <w:i/>
          <w:iCs/>
          <w:sz w:val="20"/>
        </w:rPr>
        <w:t>f unable to attend in person due to illness</w:t>
      </w:r>
      <w:r w:rsidR="00C03605" w:rsidRPr="004F1BD4">
        <w:rPr>
          <w:bCs/>
          <w:i/>
          <w:iCs/>
          <w:sz w:val="20"/>
        </w:rPr>
        <w:t xml:space="preserve"> or other reason, you</w:t>
      </w:r>
      <w:r w:rsidR="00B34250" w:rsidRPr="004F1BD4">
        <w:rPr>
          <w:bCs/>
          <w:i/>
          <w:iCs/>
          <w:sz w:val="20"/>
        </w:rPr>
        <w:t xml:space="preserve"> may </w:t>
      </w:r>
      <w:r w:rsidR="00C03605" w:rsidRPr="004F1BD4">
        <w:rPr>
          <w:bCs/>
          <w:i/>
          <w:iCs/>
          <w:sz w:val="20"/>
        </w:rPr>
        <w:t xml:space="preserve">be able to </w:t>
      </w:r>
      <w:r w:rsidR="00B34250" w:rsidRPr="004F1BD4">
        <w:rPr>
          <w:bCs/>
          <w:i/>
          <w:iCs/>
          <w:sz w:val="20"/>
        </w:rPr>
        <w:t>attend virtually</w:t>
      </w:r>
      <w:r w:rsidR="00C03605" w:rsidRPr="004F1BD4">
        <w:rPr>
          <w:bCs/>
          <w:i/>
          <w:iCs/>
          <w:sz w:val="20"/>
        </w:rPr>
        <w:t>, when prior notice is given</w:t>
      </w:r>
      <w:r w:rsidR="00EF22AE" w:rsidRPr="004F1BD4">
        <w:rPr>
          <w:bCs/>
          <w:i/>
          <w:iCs/>
          <w:sz w:val="20"/>
        </w:rPr>
        <w:t>.</w:t>
      </w:r>
    </w:p>
    <w:sectPr w:rsidR="00FA4194" w:rsidRPr="004F1BD4" w:rsidSect="00961FEF"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96F2" w14:textId="77777777" w:rsidR="00A3415E" w:rsidRDefault="00A3415E" w:rsidP="00CC4E77">
      <w:r>
        <w:separator/>
      </w:r>
    </w:p>
  </w:endnote>
  <w:endnote w:type="continuationSeparator" w:id="0">
    <w:p w14:paraId="418DCA67" w14:textId="77777777" w:rsidR="00A3415E" w:rsidRDefault="00A3415E" w:rsidP="00CC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FBA0" w14:textId="77777777" w:rsidR="006C742C" w:rsidRPr="00BA3BC7" w:rsidRDefault="006C742C" w:rsidP="00BA3BC7">
    <w:pPr>
      <w:pStyle w:val="Footer"/>
      <w:jc w:val="center"/>
      <w:rPr>
        <w:i/>
      </w:rPr>
    </w:pPr>
  </w:p>
  <w:p w14:paraId="386D007E" w14:textId="77777777" w:rsidR="006C742C" w:rsidRDefault="006C7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17A14" w14:textId="77777777" w:rsidR="00A3415E" w:rsidRDefault="00A3415E" w:rsidP="00CC4E77">
      <w:r>
        <w:separator/>
      </w:r>
    </w:p>
  </w:footnote>
  <w:footnote w:type="continuationSeparator" w:id="0">
    <w:p w14:paraId="2E337655" w14:textId="77777777" w:rsidR="00A3415E" w:rsidRDefault="00A3415E" w:rsidP="00CC4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38D8"/>
    <w:multiLevelType w:val="hybridMultilevel"/>
    <w:tmpl w:val="C5E8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C0B8D"/>
    <w:multiLevelType w:val="hybridMultilevel"/>
    <w:tmpl w:val="B184AC4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6CF6107"/>
    <w:multiLevelType w:val="hybridMultilevel"/>
    <w:tmpl w:val="FC9ECF30"/>
    <w:lvl w:ilvl="0" w:tplc="15BAD19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11635C4">
      <w:start w:val="1"/>
      <w:numFmt w:val="lowerLetter"/>
      <w:lvlText w:val="%2."/>
      <w:lvlJc w:val="left"/>
      <w:pPr>
        <w:ind w:left="162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B2AB9"/>
    <w:multiLevelType w:val="hybridMultilevel"/>
    <w:tmpl w:val="4C8C1CF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914730F"/>
    <w:multiLevelType w:val="hybridMultilevel"/>
    <w:tmpl w:val="A756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E35C6"/>
    <w:multiLevelType w:val="hybridMultilevel"/>
    <w:tmpl w:val="4796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A528C"/>
    <w:multiLevelType w:val="hybridMultilevel"/>
    <w:tmpl w:val="2C8C3D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2E59"/>
    <w:multiLevelType w:val="multilevel"/>
    <w:tmpl w:val="CA1E7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05652"/>
    <w:multiLevelType w:val="hybridMultilevel"/>
    <w:tmpl w:val="B338F0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869105">
    <w:abstractNumId w:val="7"/>
  </w:num>
  <w:num w:numId="2" w16cid:durableId="285434104">
    <w:abstractNumId w:val="0"/>
  </w:num>
  <w:num w:numId="3" w16cid:durableId="2086607460">
    <w:abstractNumId w:val="4"/>
  </w:num>
  <w:num w:numId="4" w16cid:durableId="1695184842">
    <w:abstractNumId w:val="5"/>
  </w:num>
  <w:num w:numId="5" w16cid:durableId="1615360196">
    <w:abstractNumId w:val="8"/>
  </w:num>
  <w:num w:numId="6" w16cid:durableId="741216538">
    <w:abstractNumId w:val="2"/>
  </w:num>
  <w:num w:numId="7" w16cid:durableId="1573471109">
    <w:abstractNumId w:val="1"/>
  </w:num>
  <w:num w:numId="8" w16cid:durableId="1660113190">
    <w:abstractNumId w:val="3"/>
  </w:num>
  <w:num w:numId="9" w16cid:durableId="13128887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BF"/>
    <w:rsid w:val="00010818"/>
    <w:rsid w:val="00011347"/>
    <w:rsid w:val="0001464C"/>
    <w:rsid w:val="000154AE"/>
    <w:rsid w:val="00025707"/>
    <w:rsid w:val="000276C9"/>
    <w:rsid w:val="0003002B"/>
    <w:rsid w:val="00032D42"/>
    <w:rsid w:val="00033322"/>
    <w:rsid w:val="00042F24"/>
    <w:rsid w:val="000569A7"/>
    <w:rsid w:val="00057118"/>
    <w:rsid w:val="00062471"/>
    <w:rsid w:val="00064BF4"/>
    <w:rsid w:val="000720AD"/>
    <w:rsid w:val="00080052"/>
    <w:rsid w:val="00082A10"/>
    <w:rsid w:val="00083BFC"/>
    <w:rsid w:val="00087B44"/>
    <w:rsid w:val="00093AC3"/>
    <w:rsid w:val="00095C78"/>
    <w:rsid w:val="000970AB"/>
    <w:rsid w:val="000A24D2"/>
    <w:rsid w:val="000A3188"/>
    <w:rsid w:val="000B4123"/>
    <w:rsid w:val="000C2C37"/>
    <w:rsid w:val="000C6819"/>
    <w:rsid w:val="000C6995"/>
    <w:rsid w:val="000E0A7A"/>
    <w:rsid w:val="000E0BDA"/>
    <w:rsid w:val="000E28BD"/>
    <w:rsid w:val="000E39A7"/>
    <w:rsid w:val="000E671F"/>
    <w:rsid w:val="000F044C"/>
    <w:rsid w:val="000F0BCD"/>
    <w:rsid w:val="000F0FF8"/>
    <w:rsid w:val="000F243D"/>
    <w:rsid w:val="000F78CE"/>
    <w:rsid w:val="000F79C0"/>
    <w:rsid w:val="001037FB"/>
    <w:rsid w:val="00111E2A"/>
    <w:rsid w:val="0011750A"/>
    <w:rsid w:val="00121709"/>
    <w:rsid w:val="001244B9"/>
    <w:rsid w:val="0013571C"/>
    <w:rsid w:val="0014081C"/>
    <w:rsid w:val="00153B5B"/>
    <w:rsid w:val="001543D1"/>
    <w:rsid w:val="00162078"/>
    <w:rsid w:val="00165267"/>
    <w:rsid w:val="00173E51"/>
    <w:rsid w:val="00182357"/>
    <w:rsid w:val="001865DE"/>
    <w:rsid w:val="0018661D"/>
    <w:rsid w:val="00186AE6"/>
    <w:rsid w:val="00186B9F"/>
    <w:rsid w:val="001874D6"/>
    <w:rsid w:val="00190721"/>
    <w:rsid w:val="00190EF2"/>
    <w:rsid w:val="001918C3"/>
    <w:rsid w:val="00197163"/>
    <w:rsid w:val="00197F03"/>
    <w:rsid w:val="001A5F5A"/>
    <w:rsid w:val="001A7D9C"/>
    <w:rsid w:val="001B13B0"/>
    <w:rsid w:val="001C3C01"/>
    <w:rsid w:val="001D22B0"/>
    <w:rsid w:val="001D53E0"/>
    <w:rsid w:val="001E11EA"/>
    <w:rsid w:val="001E2767"/>
    <w:rsid w:val="001E50D5"/>
    <w:rsid w:val="001E7766"/>
    <w:rsid w:val="001F3AB1"/>
    <w:rsid w:val="001F3EE9"/>
    <w:rsid w:val="001F4DBF"/>
    <w:rsid w:val="00200EE7"/>
    <w:rsid w:val="00205861"/>
    <w:rsid w:val="0020698B"/>
    <w:rsid w:val="00211F6F"/>
    <w:rsid w:val="002121B9"/>
    <w:rsid w:val="002146EE"/>
    <w:rsid w:val="00214B54"/>
    <w:rsid w:val="002226C2"/>
    <w:rsid w:val="00230A35"/>
    <w:rsid w:val="00231413"/>
    <w:rsid w:val="002314CD"/>
    <w:rsid w:val="00231E02"/>
    <w:rsid w:val="00232187"/>
    <w:rsid w:val="0023765C"/>
    <w:rsid w:val="002404EF"/>
    <w:rsid w:val="00241697"/>
    <w:rsid w:val="00244AAC"/>
    <w:rsid w:val="0024529F"/>
    <w:rsid w:val="00245F4A"/>
    <w:rsid w:val="002465BF"/>
    <w:rsid w:val="002471FD"/>
    <w:rsid w:val="0025242F"/>
    <w:rsid w:val="0025601A"/>
    <w:rsid w:val="00262E5C"/>
    <w:rsid w:val="002650F0"/>
    <w:rsid w:val="0026638E"/>
    <w:rsid w:val="002807E4"/>
    <w:rsid w:val="00281DDF"/>
    <w:rsid w:val="002855A5"/>
    <w:rsid w:val="00286B11"/>
    <w:rsid w:val="00296D93"/>
    <w:rsid w:val="002A04FF"/>
    <w:rsid w:val="002A0575"/>
    <w:rsid w:val="002A19A9"/>
    <w:rsid w:val="002A3881"/>
    <w:rsid w:val="002A4FE3"/>
    <w:rsid w:val="002A5E65"/>
    <w:rsid w:val="002B4763"/>
    <w:rsid w:val="002D4B57"/>
    <w:rsid w:val="002D4E04"/>
    <w:rsid w:val="002E3B73"/>
    <w:rsid w:val="002E6462"/>
    <w:rsid w:val="002F3BD1"/>
    <w:rsid w:val="002F5D77"/>
    <w:rsid w:val="00301069"/>
    <w:rsid w:val="00312242"/>
    <w:rsid w:val="003155A6"/>
    <w:rsid w:val="00331066"/>
    <w:rsid w:val="003321C7"/>
    <w:rsid w:val="00332446"/>
    <w:rsid w:val="00334CB1"/>
    <w:rsid w:val="00337143"/>
    <w:rsid w:val="003421C2"/>
    <w:rsid w:val="0035039A"/>
    <w:rsid w:val="00363864"/>
    <w:rsid w:val="003678B5"/>
    <w:rsid w:val="00367F7F"/>
    <w:rsid w:val="00373379"/>
    <w:rsid w:val="00375C95"/>
    <w:rsid w:val="0038673B"/>
    <w:rsid w:val="00386997"/>
    <w:rsid w:val="0038723B"/>
    <w:rsid w:val="003924F5"/>
    <w:rsid w:val="0039586F"/>
    <w:rsid w:val="00397397"/>
    <w:rsid w:val="003A046F"/>
    <w:rsid w:val="003A1983"/>
    <w:rsid w:val="003A199D"/>
    <w:rsid w:val="003B37B7"/>
    <w:rsid w:val="003B439B"/>
    <w:rsid w:val="003B5A79"/>
    <w:rsid w:val="003C0D43"/>
    <w:rsid w:val="003C17F0"/>
    <w:rsid w:val="003C1FA5"/>
    <w:rsid w:val="003C23B0"/>
    <w:rsid w:val="003D0B29"/>
    <w:rsid w:val="003D0E73"/>
    <w:rsid w:val="003D28EF"/>
    <w:rsid w:val="003D2E93"/>
    <w:rsid w:val="003E2197"/>
    <w:rsid w:val="003E7AB5"/>
    <w:rsid w:val="003F01A8"/>
    <w:rsid w:val="003F14A1"/>
    <w:rsid w:val="003F4BDB"/>
    <w:rsid w:val="003F559A"/>
    <w:rsid w:val="00400998"/>
    <w:rsid w:val="00404AF3"/>
    <w:rsid w:val="004065C0"/>
    <w:rsid w:val="00407312"/>
    <w:rsid w:val="00413854"/>
    <w:rsid w:val="004148E1"/>
    <w:rsid w:val="004167BA"/>
    <w:rsid w:val="00421E5A"/>
    <w:rsid w:val="00424F10"/>
    <w:rsid w:val="00426AF5"/>
    <w:rsid w:val="00430CB8"/>
    <w:rsid w:val="004352B5"/>
    <w:rsid w:val="004371E2"/>
    <w:rsid w:val="00445C32"/>
    <w:rsid w:val="0044720C"/>
    <w:rsid w:val="00451ED3"/>
    <w:rsid w:val="0045627D"/>
    <w:rsid w:val="00460131"/>
    <w:rsid w:val="004618B0"/>
    <w:rsid w:val="00462B89"/>
    <w:rsid w:val="00475B30"/>
    <w:rsid w:val="00485D71"/>
    <w:rsid w:val="004874C0"/>
    <w:rsid w:val="00497CE9"/>
    <w:rsid w:val="004A3EA2"/>
    <w:rsid w:val="004A494E"/>
    <w:rsid w:val="004A6F0F"/>
    <w:rsid w:val="004C4EB1"/>
    <w:rsid w:val="004C4FD4"/>
    <w:rsid w:val="004D4433"/>
    <w:rsid w:val="004D4A17"/>
    <w:rsid w:val="004D7AD6"/>
    <w:rsid w:val="004E022B"/>
    <w:rsid w:val="004E1DE8"/>
    <w:rsid w:val="004E25F3"/>
    <w:rsid w:val="004E2B77"/>
    <w:rsid w:val="004E6465"/>
    <w:rsid w:val="004F1BD4"/>
    <w:rsid w:val="00515EFB"/>
    <w:rsid w:val="00520306"/>
    <w:rsid w:val="00525206"/>
    <w:rsid w:val="005346AF"/>
    <w:rsid w:val="00540A3C"/>
    <w:rsid w:val="00542F4F"/>
    <w:rsid w:val="0054573B"/>
    <w:rsid w:val="0054635A"/>
    <w:rsid w:val="00551E5D"/>
    <w:rsid w:val="00560610"/>
    <w:rsid w:val="0056432A"/>
    <w:rsid w:val="005644E4"/>
    <w:rsid w:val="00574B86"/>
    <w:rsid w:val="00580070"/>
    <w:rsid w:val="005853CA"/>
    <w:rsid w:val="0059481D"/>
    <w:rsid w:val="005A2774"/>
    <w:rsid w:val="005B294E"/>
    <w:rsid w:val="005B2FA2"/>
    <w:rsid w:val="005B4EE9"/>
    <w:rsid w:val="005B6906"/>
    <w:rsid w:val="005C195F"/>
    <w:rsid w:val="005C19FF"/>
    <w:rsid w:val="005D2787"/>
    <w:rsid w:val="005D3825"/>
    <w:rsid w:val="005D47FF"/>
    <w:rsid w:val="005D730F"/>
    <w:rsid w:val="005F61F2"/>
    <w:rsid w:val="005F6E25"/>
    <w:rsid w:val="00607E85"/>
    <w:rsid w:val="00612674"/>
    <w:rsid w:val="00612B5D"/>
    <w:rsid w:val="00624395"/>
    <w:rsid w:val="00626972"/>
    <w:rsid w:val="00627E6D"/>
    <w:rsid w:val="00630ED5"/>
    <w:rsid w:val="00633484"/>
    <w:rsid w:val="00645FA5"/>
    <w:rsid w:val="006476C3"/>
    <w:rsid w:val="00650F5D"/>
    <w:rsid w:val="00657F63"/>
    <w:rsid w:val="00676B00"/>
    <w:rsid w:val="00676D83"/>
    <w:rsid w:val="00686105"/>
    <w:rsid w:val="00693F12"/>
    <w:rsid w:val="00695DD1"/>
    <w:rsid w:val="00697B01"/>
    <w:rsid w:val="006A367A"/>
    <w:rsid w:val="006C2953"/>
    <w:rsid w:val="006C58CC"/>
    <w:rsid w:val="006C6BD6"/>
    <w:rsid w:val="006C742C"/>
    <w:rsid w:val="006E6A4B"/>
    <w:rsid w:val="006E7CC8"/>
    <w:rsid w:val="006F0659"/>
    <w:rsid w:val="006F0BAE"/>
    <w:rsid w:val="006F13FD"/>
    <w:rsid w:val="0070059B"/>
    <w:rsid w:val="00700F8C"/>
    <w:rsid w:val="00706033"/>
    <w:rsid w:val="0072084F"/>
    <w:rsid w:val="00721FF5"/>
    <w:rsid w:val="007250F0"/>
    <w:rsid w:val="007264AD"/>
    <w:rsid w:val="007272EB"/>
    <w:rsid w:val="00727853"/>
    <w:rsid w:val="00727E3F"/>
    <w:rsid w:val="00735CD1"/>
    <w:rsid w:val="007413AF"/>
    <w:rsid w:val="00751B5D"/>
    <w:rsid w:val="00753CA4"/>
    <w:rsid w:val="0076210B"/>
    <w:rsid w:val="00762B10"/>
    <w:rsid w:val="00763954"/>
    <w:rsid w:val="00766DA3"/>
    <w:rsid w:val="00771B5C"/>
    <w:rsid w:val="007732AC"/>
    <w:rsid w:val="00777156"/>
    <w:rsid w:val="0078079F"/>
    <w:rsid w:val="00780E2B"/>
    <w:rsid w:val="00796501"/>
    <w:rsid w:val="007A0E44"/>
    <w:rsid w:val="007A5BB1"/>
    <w:rsid w:val="007A6EC0"/>
    <w:rsid w:val="007A7CAF"/>
    <w:rsid w:val="007B3525"/>
    <w:rsid w:val="007C04D7"/>
    <w:rsid w:val="007C0951"/>
    <w:rsid w:val="007C3A28"/>
    <w:rsid w:val="007C506B"/>
    <w:rsid w:val="007C758F"/>
    <w:rsid w:val="007C7948"/>
    <w:rsid w:val="007C7E4D"/>
    <w:rsid w:val="007D2EB7"/>
    <w:rsid w:val="007D369A"/>
    <w:rsid w:val="007D48F6"/>
    <w:rsid w:val="007D50B8"/>
    <w:rsid w:val="007E7BE4"/>
    <w:rsid w:val="007F3ECE"/>
    <w:rsid w:val="007F53A9"/>
    <w:rsid w:val="007F7968"/>
    <w:rsid w:val="0080460E"/>
    <w:rsid w:val="008047BA"/>
    <w:rsid w:val="0081045E"/>
    <w:rsid w:val="00810942"/>
    <w:rsid w:val="008143F2"/>
    <w:rsid w:val="00827CCC"/>
    <w:rsid w:val="0084479B"/>
    <w:rsid w:val="00850934"/>
    <w:rsid w:val="008511A2"/>
    <w:rsid w:val="008545DD"/>
    <w:rsid w:val="00857EAA"/>
    <w:rsid w:val="008629F4"/>
    <w:rsid w:val="00886670"/>
    <w:rsid w:val="008A387F"/>
    <w:rsid w:val="008A3B76"/>
    <w:rsid w:val="008B20D3"/>
    <w:rsid w:val="008B75CE"/>
    <w:rsid w:val="008C2188"/>
    <w:rsid w:val="008D0177"/>
    <w:rsid w:val="008D1183"/>
    <w:rsid w:val="008D23DF"/>
    <w:rsid w:val="008D4EF5"/>
    <w:rsid w:val="008E4C73"/>
    <w:rsid w:val="008E54D4"/>
    <w:rsid w:val="008F43F6"/>
    <w:rsid w:val="008F4B64"/>
    <w:rsid w:val="008F7A00"/>
    <w:rsid w:val="00901EEE"/>
    <w:rsid w:val="009079E7"/>
    <w:rsid w:val="009149AE"/>
    <w:rsid w:val="00917E53"/>
    <w:rsid w:val="0092509D"/>
    <w:rsid w:val="0092600D"/>
    <w:rsid w:val="00927E21"/>
    <w:rsid w:val="00931BFF"/>
    <w:rsid w:val="00932B0B"/>
    <w:rsid w:val="00950582"/>
    <w:rsid w:val="00953E7D"/>
    <w:rsid w:val="009574A0"/>
    <w:rsid w:val="00961FEF"/>
    <w:rsid w:val="00963117"/>
    <w:rsid w:val="00984A27"/>
    <w:rsid w:val="00985554"/>
    <w:rsid w:val="00994FCF"/>
    <w:rsid w:val="009A029E"/>
    <w:rsid w:val="009A378D"/>
    <w:rsid w:val="009A5464"/>
    <w:rsid w:val="009A579A"/>
    <w:rsid w:val="009A6FCB"/>
    <w:rsid w:val="009B12F9"/>
    <w:rsid w:val="009B4910"/>
    <w:rsid w:val="009C05C8"/>
    <w:rsid w:val="009C4A89"/>
    <w:rsid w:val="009D1B45"/>
    <w:rsid w:val="009D241C"/>
    <w:rsid w:val="009D606E"/>
    <w:rsid w:val="009E3E22"/>
    <w:rsid w:val="009F41BC"/>
    <w:rsid w:val="009F49FE"/>
    <w:rsid w:val="009F5A3C"/>
    <w:rsid w:val="00A017E6"/>
    <w:rsid w:val="00A020D2"/>
    <w:rsid w:val="00A057DA"/>
    <w:rsid w:val="00A11DA4"/>
    <w:rsid w:val="00A22314"/>
    <w:rsid w:val="00A24D5D"/>
    <w:rsid w:val="00A30800"/>
    <w:rsid w:val="00A318A4"/>
    <w:rsid w:val="00A3415E"/>
    <w:rsid w:val="00A35427"/>
    <w:rsid w:val="00A42CED"/>
    <w:rsid w:val="00A50964"/>
    <w:rsid w:val="00A51699"/>
    <w:rsid w:val="00A530DD"/>
    <w:rsid w:val="00A53401"/>
    <w:rsid w:val="00A57D9F"/>
    <w:rsid w:val="00A60930"/>
    <w:rsid w:val="00A64255"/>
    <w:rsid w:val="00A664D6"/>
    <w:rsid w:val="00A7014C"/>
    <w:rsid w:val="00A722BC"/>
    <w:rsid w:val="00A733A1"/>
    <w:rsid w:val="00A81807"/>
    <w:rsid w:val="00A84AF1"/>
    <w:rsid w:val="00A87273"/>
    <w:rsid w:val="00A9759C"/>
    <w:rsid w:val="00AA37BF"/>
    <w:rsid w:val="00AB34D5"/>
    <w:rsid w:val="00AB3AEE"/>
    <w:rsid w:val="00AC1620"/>
    <w:rsid w:val="00AD1208"/>
    <w:rsid w:val="00AD3E4E"/>
    <w:rsid w:val="00AD7964"/>
    <w:rsid w:val="00AE4C3E"/>
    <w:rsid w:val="00B03CC0"/>
    <w:rsid w:val="00B14235"/>
    <w:rsid w:val="00B14754"/>
    <w:rsid w:val="00B2415E"/>
    <w:rsid w:val="00B31261"/>
    <w:rsid w:val="00B31FD2"/>
    <w:rsid w:val="00B34250"/>
    <w:rsid w:val="00B407C6"/>
    <w:rsid w:val="00B44A85"/>
    <w:rsid w:val="00B4777D"/>
    <w:rsid w:val="00B50FBF"/>
    <w:rsid w:val="00B571A0"/>
    <w:rsid w:val="00B57AC8"/>
    <w:rsid w:val="00B57BCE"/>
    <w:rsid w:val="00B60D4A"/>
    <w:rsid w:val="00B626D0"/>
    <w:rsid w:val="00B73744"/>
    <w:rsid w:val="00B77B2D"/>
    <w:rsid w:val="00B83B2F"/>
    <w:rsid w:val="00B855E9"/>
    <w:rsid w:val="00B97185"/>
    <w:rsid w:val="00B9724B"/>
    <w:rsid w:val="00BA038B"/>
    <w:rsid w:val="00BA1C0F"/>
    <w:rsid w:val="00BA3BC7"/>
    <w:rsid w:val="00BA3E33"/>
    <w:rsid w:val="00BA6322"/>
    <w:rsid w:val="00BB09A3"/>
    <w:rsid w:val="00BB5087"/>
    <w:rsid w:val="00BC3A8C"/>
    <w:rsid w:val="00BD18EB"/>
    <w:rsid w:val="00BD6142"/>
    <w:rsid w:val="00BE4A43"/>
    <w:rsid w:val="00BE7C86"/>
    <w:rsid w:val="00BE7E18"/>
    <w:rsid w:val="00BF0932"/>
    <w:rsid w:val="00BF1F4E"/>
    <w:rsid w:val="00BF2773"/>
    <w:rsid w:val="00BF6C3C"/>
    <w:rsid w:val="00BF75F0"/>
    <w:rsid w:val="00C0187F"/>
    <w:rsid w:val="00C03605"/>
    <w:rsid w:val="00C05702"/>
    <w:rsid w:val="00C0798B"/>
    <w:rsid w:val="00C10076"/>
    <w:rsid w:val="00C3418C"/>
    <w:rsid w:val="00C366AE"/>
    <w:rsid w:val="00C422E4"/>
    <w:rsid w:val="00C528FB"/>
    <w:rsid w:val="00C53D1E"/>
    <w:rsid w:val="00C56E1D"/>
    <w:rsid w:val="00C618E5"/>
    <w:rsid w:val="00C72347"/>
    <w:rsid w:val="00C7236A"/>
    <w:rsid w:val="00C72A18"/>
    <w:rsid w:val="00C72C61"/>
    <w:rsid w:val="00C77FBD"/>
    <w:rsid w:val="00C835F5"/>
    <w:rsid w:val="00C857DF"/>
    <w:rsid w:val="00C8620F"/>
    <w:rsid w:val="00C87D5F"/>
    <w:rsid w:val="00C90BCB"/>
    <w:rsid w:val="00C90C60"/>
    <w:rsid w:val="00C9107D"/>
    <w:rsid w:val="00C92597"/>
    <w:rsid w:val="00C94D3C"/>
    <w:rsid w:val="00CA1785"/>
    <w:rsid w:val="00CA5A6B"/>
    <w:rsid w:val="00CA7C92"/>
    <w:rsid w:val="00CB46F7"/>
    <w:rsid w:val="00CB5783"/>
    <w:rsid w:val="00CC110A"/>
    <w:rsid w:val="00CC1BB2"/>
    <w:rsid w:val="00CC372A"/>
    <w:rsid w:val="00CC4E77"/>
    <w:rsid w:val="00CC6519"/>
    <w:rsid w:val="00CD705E"/>
    <w:rsid w:val="00CE44AE"/>
    <w:rsid w:val="00CE5989"/>
    <w:rsid w:val="00CF370B"/>
    <w:rsid w:val="00D1737A"/>
    <w:rsid w:val="00D17E89"/>
    <w:rsid w:val="00D20573"/>
    <w:rsid w:val="00D207E8"/>
    <w:rsid w:val="00D4194A"/>
    <w:rsid w:val="00D51AFD"/>
    <w:rsid w:val="00D52391"/>
    <w:rsid w:val="00D53828"/>
    <w:rsid w:val="00D650AE"/>
    <w:rsid w:val="00D8711E"/>
    <w:rsid w:val="00D9143C"/>
    <w:rsid w:val="00D94752"/>
    <w:rsid w:val="00D96BE5"/>
    <w:rsid w:val="00DA0169"/>
    <w:rsid w:val="00DA1E7D"/>
    <w:rsid w:val="00DA5101"/>
    <w:rsid w:val="00DA5BC9"/>
    <w:rsid w:val="00DB3E42"/>
    <w:rsid w:val="00DB401F"/>
    <w:rsid w:val="00DB5379"/>
    <w:rsid w:val="00DB5C02"/>
    <w:rsid w:val="00DB6DA6"/>
    <w:rsid w:val="00DC66CE"/>
    <w:rsid w:val="00DC6C18"/>
    <w:rsid w:val="00DD27DB"/>
    <w:rsid w:val="00DD2C39"/>
    <w:rsid w:val="00DD4738"/>
    <w:rsid w:val="00DF119D"/>
    <w:rsid w:val="00DF1FF1"/>
    <w:rsid w:val="00DF654B"/>
    <w:rsid w:val="00DF7617"/>
    <w:rsid w:val="00E032C5"/>
    <w:rsid w:val="00E06B2C"/>
    <w:rsid w:val="00E074B9"/>
    <w:rsid w:val="00E1253D"/>
    <w:rsid w:val="00E141CD"/>
    <w:rsid w:val="00E150A0"/>
    <w:rsid w:val="00E15F83"/>
    <w:rsid w:val="00E252AF"/>
    <w:rsid w:val="00E27040"/>
    <w:rsid w:val="00E30CBC"/>
    <w:rsid w:val="00E47FDB"/>
    <w:rsid w:val="00E5151B"/>
    <w:rsid w:val="00E64511"/>
    <w:rsid w:val="00E645DF"/>
    <w:rsid w:val="00E67328"/>
    <w:rsid w:val="00E67F37"/>
    <w:rsid w:val="00E72387"/>
    <w:rsid w:val="00E76917"/>
    <w:rsid w:val="00E84C07"/>
    <w:rsid w:val="00E86B05"/>
    <w:rsid w:val="00E93C23"/>
    <w:rsid w:val="00E9537A"/>
    <w:rsid w:val="00E967E9"/>
    <w:rsid w:val="00EA4557"/>
    <w:rsid w:val="00EB1178"/>
    <w:rsid w:val="00EB3A90"/>
    <w:rsid w:val="00EB405D"/>
    <w:rsid w:val="00EB7C20"/>
    <w:rsid w:val="00EC15BA"/>
    <w:rsid w:val="00ED2333"/>
    <w:rsid w:val="00ED78C2"/>
    <w:rsid w:val="00EE4BA6"/>
    <w:rsid w:val="00EF12EF"/>
    <w:rsid w:val="00EF22AE"/>
    <w:rsid w:val="00EF72AA"/>
    <w:rsid w:val="00F009F1"/>
    <w:rsid w:val="00F0140E"/>
    <w:rsid w:val="00F01F7B"/>
    <w:rsid w:val="00F0457D"/>
    <w:rsid w:val="00F047CD"/>
    <w:rsid w:val="00F154D3"/>
    <w:rsid w:val="00F20078"/>
    <w:rsid w:val="00F30A4C"/>
    <w:rsid w:val="00F34BD3"/>
    <w:rsid w:val="00F35F98"/>
    <w:rsid w:val="00F4096B"/>
    <w:rsid w:val="00F50394"/>
    <w:rsid w:val="00F616E0"/>
    <w:rsid w:val="00F61BA4"/>
    <w:rsid w:val="00F651B8"/>
    <w:rsid w:val="00F731FE"/>
    <w:rsid w:val="00F75504"/>
    <w:rsid w:val="00F75A6F"/>
    <w:rsid w:val="00F80639"/>
    <w:rsid w:val="00F80777"/>
    <w:rsid w:val="00F82BBA"/>
    <w:rsid w:val="00F8767A"/>
    <w:rsid w:val="00F923DC"/>
    <w:rsid w:val="00FA00EE"/>
    <w:rsid w:val="00FA0425"/>
    <w:rsid w:val="00FA1C24"/>
    <w:rsid w:val="00FA4194"/>
    <w:rsid w:val="00FA59EA"/>
    <w:rsid w:val="00FB181E"/>
    <w:rsid w:val="00FB19AE"/>
    <w:rsid w:val="00FB3837"/>
    <w:rsid w:val="00FC090B"/>
    <w:rsid w:val="00FC1EC6"/>
    <w:rsid w:val="00FC6C48"/>
    <w:rsid w:val="00FC6F7B"/>
    <w:rsid w:val="00FE06AB"/>
    <w:rsid w:val="00FE55FF"/>
    <w:rsid w:val="00FF4EB8"/>
    <w:rsid w:val="00FF66C4"/>
    <w:rsid w:val="00FF768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51572"/>
  <w15:chartTrackingRefBased/>
  <w15:docId w15:val="{E4BC5206-5EC9-4311-B78F-4E61CE99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C18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pPr>
      <w:jc w:val="center"/>
    </w:pPr>
    <w:rPr>
      <w:sz w:val="16"/>
    </w:rPr>
  </w:style>
  <w:style w:type="paragraph" w:styleId="BodyTextIndent3">
    <w:name w:val="Body Text Indent 3"/>
    <w:basedOn w:val="Normal"/>
    <w:pPr>
      <w:ind w:left="720"/>
    </w:pPr>
  </w:style>
  <w:style w:type="paragraph" w:styleId="BodyTextIndent2">
    <w:name w:val="Body Text Indent 2"/>
    <w:basedOn w:val="Normal"/>
    <w:pPr>
      <w:ind w:left="720"/>
    </w:pPr>
  </w:style>
  <w:style w:type="paragraph" w:styleId="NormalWeb">
    <w:name w:val="Normal (Web)"/>
    <w:basedOn w:val="Normal"/>
    <w:uiPriority w:val="99"/>
    <w:pPr>
      <w:spacing w:before="100" w:after="100"/>
    </w:pPr>
  </w:style>
  <w:style w:type="character" w:styleId="Hyperlink">
    <w:name w:val="Hyperlink"/>
    <w:rPr>
      <w:color w:val="0000FF"/>
      <w:u w:val="single"/>
    </w:rPr>
  </w:style>
  <w:style w:type="paragraph" w:customStyle="1" w:styleId="Title-Professional">
    <w:name w:val="Title - Professional"/>
    <w:basedOn w:val="Normal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Arial Black" w:hAnsi="Arial Black"/>
      <w:sz w:val="144"/>
    </w:rPr>
  </w:style>
  <w:style w:type="paragraph" w:customStyle="1" w:styleId="Heading2-Professional">
    <w:name w:val="Heading 2 - Professional"/>
    <w:basedOn w:val="Normal"/>
    <w:pPr>
      <w:spacing w:before="120" w:after="60" w:line="320" w:lineRule="exact"/>
    </w:pPr>
    <w:rPr>
      <w:rFonts w:ascii="Arial Black" w:hAnsi="Arial Black"/>
    </w:rPr>
  </w:style>
  <w:style w:type="paragraph" w:customStyle="1" w:styleId="Default">
    <w:name w:val="Default"/>
    <w:basedOn w:val="Normal"/>
    <w:rsid w:val="005A2774"/>
    <w:pPr>
      <w:autoSpaceDE w:val="0"/>
      <w:autoSpaceDN w:val="0"/>
    </w:pPr>
    <w:rPr>
      <w:rFonts w:ascii="Arial" w:hAnsi="Arial" w:cs="Arial"/>
      <w:color w:val="000000"/>
      <w:szCs w:val="24"/>
    </w:rPr>
  </w:style>
  <w:style w:type="paragraph" w:customStyle="1" w:styleId="CM5">
    <w:name w:val="CM5"/>
    <w:basedOn w:val="Default"/>
    <w:next w:val="Default"/>
    <w:rsid w:val="00057118"/>
    <w:pPr>
      <w:adjustRightInd w:val="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057118"/>
    <w:pPr>
      <w:adjustRightInd w:val="0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057118"/>
    <w:pPr>
      <w:adjustRightInd w:val="0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057118"/>
    <w:pPr>
      <w:adjustRightInd w:val="0"/>
    </w:pPr>
    <w:rPr>
      <w:rFonts w:cs="Times New Roman"/>
      <w:color w:val="auto"/>
    </w:rPr>
  </w:style>
  <w:style w:type="character" w:customStyle="1" w:styleId="apple-converted-space">
    <w:name w:val="apple-converted-space"/>
    <w:basedOn w:val="DefaultParagraphFont"/>
    <w:rsid w:val="00D207E8"/>
  </w:style>
  <w:style w:type="paragraph" w:styleId="ListParagraph">
    <w:name w:val="List Paragraph"/>
    <w:basedOn w:val="Normal"/>
    <w:uiPriority w:val="34"/>
    <w:qFormat/>
    <w:rsid w:val="00630ED5"/>
    <w:pPr>
      <w:ind w:left="720"/>
    </w:pPr>
  </w:style>
  <w:style w:type="paragraph" w:styleId="Header">
    <w:name w:val="header"/>
    <w:basedOn w:val="Normal"/>
    <w:link w:val="HeaderChar"/>
    <w:uiPriority w:val="99"/>
    <w:rsid w:val="00CC4E7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C4E77"/>
    <w:rPr>
      <w:sz w:val="24"/>
    </w:rPr>
  </w:style>
  <w:style w:type="paragraph" w:styleId="BalloonText">
    <w:name w:val="Balloon Text"/>
    <w:basedOn w:val="Normal"/>
    <w:link w:val="BalloonTextChar"/>
    <w:rsid w:val="00CC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E7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A3BC7"/>
    <w:rPr>
      <w:sz w:val="24"/>
    </w:rPr>
  </w:style>
  <w:style w:type="paragraph" w:styleId="List">
    <w:name w:val="List"/>
    <w:basedOn w:val="Normal"/>
    <w:uiPriority w:val="99"/>
    <w:unhideWhenUsed/>
    <w:rsid w:val="00917E53"/>
    <w:pPr>
      <w:ind w:left="360" w:hanging="360"/>
    </w:pPr>
    <w:rPr>
      <w:rFonts w:ascii="Calibri" w:hAnsi="Calibri"/>
      <w:sz w:val="22"/>
      <w:szCs w:val="22"/>
    </w:rPr>
  </w:style>
  <w:style w:type="character" w:styleId="Mention">
    <w:name w:val="Mention"/>
    <w:uiPriority w:val="99"/>
    <w:semiHidden/>
    <w:unhideWhenUsed/>
    <w:rsid w:val="00C0187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1244B9"/>
    <w:rPr>
      <w:rFonts w:eastAsia="Calibri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A017E6"/>
    <w:rPr>
      <w:color w:val="605E5C"/>
      <w:shd w:val="clear" w:color="auto" w:fill="E1DFDD"/>
    </w:rPr>
  </w:style>
  <w:style w:type="character" w:styleId="FollowedHyperlink">
    <w:name w:val="FollowedHyperlink"/>
    <w:rsid w:val="004A494E"/>
    <w:rPr>
      <w:color w:val="954F72"/>
      <w:u w:val="single"/>
    </w:rPr>
  </w:style>
  <w:style w:type="character" w:customStyle="1" w:styleId="searchhighlight">
    <w:name w:val="searchhighlight"/>
    <w:basedOn w:val="DefaultParagraphFont"/>
    <w:rsid w:val="00C61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24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1105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7703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642">
                      <w:marLeft w:val="0"/>
                      <w:marRight w:val="43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2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7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5554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2222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56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wcentralregion.com/wp-content/uploads/PY-102-Work-Ready-Servic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wcentralregion.com/wp-content/uploads/CVWDB-Area-VII-Oct.-2024-Meeting-Minute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 2000 Workforce Development Board</vt:lpstr>
    </vt:vector>
  </TitlesOfParts>
  <Company>Region 2000 WIB</Company>
  <LinksUpToDate>false</LinksUpToDate>
  <CharactersWithSpaces>1571</CharactersWithSpaces>
  <SharedDoc>false</SharedDoc>
  <HLinks>
    <vt:vector size="12" baseType="variant">
      <vt:variant>
        <vt:i4>2359389</vt:i4>
      </vt:variant>
      <vt:variant>
        <vt:i4>3</vt:i4>
      </vt:variant>
      <vt:variant>
        <vt:i4>0</vt:i4>
      </vt:variant>
      <vt:variant>
        <vt:i4>5</vt:i4>
      </vt:variant>
      <vt:variant>
        <vt:lpwstr>mailto:ben.bowman@vcwcentral.com</vt:lpwstr>
      </vt:variant>
      <vt:variant>
        <vt:lpwstr/>
      </vt:variant>
      <vt:variant>
        <vt:i4>8323092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https://teams.microsoft.com/l/meetup-join/19%3ameeting_ZDA4ZDFhN2MtZWRiMi00ZTEwLWJiM2QtZjhmNGUwNTA4Nzg4%40thread.v2/0?context=%7b%22Tid%22%3a%229f24517d-5a31-40c7-9e70-9dd2c8def0db%22%2c%22Oid%22%3a%22b697e1cb-8efe-43d3-afb0-acaa5cb7b55c%22%7d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 2000 Workforce Development Board</dc:title>
  <dc:subject/>
  <dc:creator>Ben Bowman</dc:creator>
  <cp:keywords/>
  <cp:lastModifiedBy>Traci Blido</cp:lastModifiedBy>
  <cp:revision>4</cp:revision>
  <cp:lastPrinted>2025-01-09T18:23:00Z</cp:lastPrinted>
  <dcterms:created xsi:type="dcterms:W3CDTF">2025-04-02T12:56:00Z</dcterms:created>
  <dcterms:modified xsi:type="dcterms:W3CDTF">2025-04-02T13:15:00Z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1181027889</vt:i4>
  </property>
</Properties>
</file>